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B33D"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10D0181C" w14:textId="55162440" w:rsidR="005A16B7" w:rsidRPr="005C2BD0" w:rsidRDefault="005C2BD0" w:rsidP="005A16B7">
      <w:pPr>
        <w:widowControl w:val="0"/>
        <w:autoSpaceDE w:val="0"/>
        <w:autoSpaceDN w:val="0"/>
        <w:adjustRightInd w:val="0"/>
        <w:spacing w:line="280" w:lineRule="atLeast"/>
        <w:jc w:val="center"/>
        <w:rPr>
          <w:rFonts w:cs="Times"/>
          <w:b/>
          <w:bCs/>
          <w:color w:val="44546A" w:themeColor="text2"/>
          <w:sz w:val="28"/>
          <w:szCs w:val="28"/>
        </w:rPr>
      </w:pPr>
      <w:proofErr w:type="spellStart"/>
      <w:r w:rsidRPr="005C2BD0">
        <w:rPr>
          <w:rFonts w:cs="Times"/>
          <w:b/>
          <w:bCs/>
          <w:color w:val="44546A" w:themeColor="text2"/>
          <w:sz w:val="28"/>
          <w:szCs w:val="28"/>
        </w:rPr>
        <w:t>Cotesbach</w:t>
      </w:r>
      <w:proofErr w:type="spellEnd"/>
      <w:r w:rsidR="005A16B7" w:rsidRPr="005C2BD0">
        <w:rPr>
          <w:rFonts w:cs="Times"/>
          <w:b/>
          <w:bCs/>
          <w:color w:val="44546A" w:themeColor="text2"/>
          <w:sz w:val="28"/>
          <w:szCs w:val="28"/>
        </w:rPr>
        <w:t xml:space="preserve"> Parish Council</w:t>
      </w:r>
    </w:p>
    <w:p w14:paraId="1A39A1B2" w14:textId="77777777" w:rsidR="005A16B7" w:rsidRPr="005A16B7" w:rsidRDefault="005A16B7" w:rsidP="005A16B7">
      <w:pPr>
        <w:widowControl w:val="0"/>
        <w:autoSpaceDE w:val="0"/>
        <w:autoSpaceDN w:val="0"/>
        <w:adjustRightInd w:val="0"/>
        <w:spacing w:line="280" w:lineRule="atLeast"/>
        <w:rPr>
          <w:rFonts w:cs="Times"/>
          <w:b/>
          <w:bCs/>
          <w:sz w:val="28"/>
          <w:szCs w:val="28"/>
        </w:rPr>
      </w:pPr>
    </w:p>
    <w:p w14:paraId="3B2292D6"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3867F429"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070E8943"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2FFCF3FF" w14:textId="77777777" w:rsidR="005A16B7" w:rsidRPr="005A16B7" w:rsidRDefault="005A16B7" w:rsidP="00672FC6">
      <w:pPr>
        <w:widowControl w:val="0"/>
        <w:autoSpaceDE w:val="0"/>
        <w:autoSpaceDN w:val="0"/>
        <w:adjustRightInd w:val="0"/>
        <w:spacing w:line="280" w:lineRule="atLeast"/>
        <w:ind w:left="2160" w:firstLine="720"/>
        <w:rPr>
          <w:rFonts w:cs="Times"/>
          <w:b/>
          <w:bCs/>
          <w:sz w:val="22"/>
          <w:szCs w:val="22"/>
        </w:rPr>
      </w:pPr>
      <w:r w:rsidRPr="005A16B7">
        <w:rPr>
          <w:rFonts w:cs="Times"/>
          <w:b/>
          <w:bCs/>
          <w:sz w:val="22"/>
          <w:szCs w:val="22"/>
        </w:rPr>
        <w:t>Equal Opportunities and Diversity Policy</w:t>
      </w:r>
    </w:p>
    <w:p w14:paraId="1629384F"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4661EACB"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5793B26"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DEECA3"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128D5CC"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9ECFE0" w14:textId="77777777" w:rsidR="005A16B7" w:rsidRDefault="005A16B7" w:rsidP="005A16B7">
      <w:pPr>
        <w:widowControl w:val="0"/>
        <w:autoSpaceDE w:val="0"/>
        <w:autoSpaceDN w:val="0"/>
        <w:adjustRightInd w:val="0"/>
        <w:spacing w:line="280" w:lineRule="atLeast"/>
        <w:rPr>
          <w:rFonts w:ascii="Times" w:hAnsi="Times" w:cs="Times"/>
        </w:rPr>
      </w:pPr>
    </w:p>
    <w:p w14:paraId="159972E9" w14:textId="4D85ABE7" w:rsidR="005A16B7" w:rsidRPr="005A16B7" w:rsidRDefault="005C2BD0" w:rsidP="005A16B7">
      <w:pPr>
        <w:widowControl w:val="0"/>
        <w:autoSpaceDE w:val="0"/>
        <w:autoSpaceDN w:val="0"/>
        <w:adjustRightInd w:val="0"/>
        <w:spacing w:after="240" w:line="360" w:lineRule="auto"/>
        <w:rPr>
          <w:rFonts w:cs="Times"/>
          <w:b/>
          <w:bCs/>
          <w:sz w:val="22"/>
          <w:szCs w:val="22"/>
        </w:rPr>
      </w:pPr>
      <w:proofErr w:type="spellStart"/>
      <w:r>
        <w:rPr>
          <w:rFonts w:cs="Times New Roman"/>
          <w:sz w:val="22"/>
          <w:szCs w:val="22"/>
        </w:rPr>
        <w:t>Cotesbach</w:t>
      </w:r>
      <w:proofErr w:type="spellEnd"/>
      <w:r w:rsidR="005A16B7" w:rsidRPr="005A16B7">
        <w:rPr>
          <w:rFonts w:cs="Times New Roman"/>
          <w:sz w:val="22"/>
          <w:szCs w:val="22"/>
        </w:rPr>
        <w:t xml:space="preserve"> Parish Council is committed to the regu</w:t>
      </w:r>
      <w:r w:rsidR="005A16B7">
        <w:rPr>
          <w:rFonts w:cs="Times New Roman"/>
          <w:sz w:val="22"/>
          <w:szCs w:val="22"/>
        </w:rPr>
        <w:t>la</w:t>
      </w:r>
      <w:r w:rsidR="005A16B7" w:rsidRPr="005A16B7">
        <w:rPr>
          <w:rFonts w:cs="Times New Roman"/>
          <w:sz w:val="22"/>
          <w:szCs w:val="22"/>
        </w:rPr>
        <w:t>tions and legal re</w:t>
      </w:r>
      <w:r w:rsidR="005A16B7">
        <w:rPr>
          <w:rFonts w:cs="Times New Roman"/>
          <w:sz w:val="22"/>
          <w:szCs w:val="22"/>
        </w:rPr>
        <w:t>sponsibi</w:t>
      </w:r>
      <w:r w:rsidR="005A16B7" w:rsidRPr="005A16B7">
        <w:rPr>
          <w:rFonts w:cs="Times New Roman"/>
          <w:sz w:val="22"/>
          <w:szCs w:val="22"/>
        </w:rPr>
        <w:t>liti</w:t>
      </w:r>
      <w:r w:rsidR="005A16B7">
        <w:rPr>
          <w:rFonts w:cs="Times New Roman"/>
          <w:sz w:val="22"/>
          <w:szCs w:val="22"/>
        </w:rPr>
        <w:t>e</w:t>
      </w:r>
      <w:r w:rsidR="005A16B7" w:rsidRPr="005A16B7">
        <w:rPr>
          <w:rFonts w:cs="Times New Roman"/>
          <w:sz w:val="22"/>
          <w:szCs w:val="22"/>
        </w:rPr>
        <w:t xml:space="preserve">s stated in the </w:t>
      </w:r>
      <w:r w:rsidR="005A16B7" w:rsidRPr="005A16B7">
        <w:rPr>
          <w:rFonts w:cs="Times"/>
          <w:bCs/>
          <w:sz w:val="22"/>
          <w:szCs w:val="22"/>
        </w:rPr>
        <w:t>Equality Act 2010</w:t>
      </w:r>
      <w:r w:rsidR="005A16B7">
        <w:rPr>
          <w:rFonts w:cs="Times"/>
          <w:b/>
          <w:bCs/>
          <w:sz w:val="22"/>
          <w:szCs w:val="22"/>
        </w:rPr>
        <w:t>.</w:t>
      </w:r>
      <w:r w:rsidR="005A16B7" w:rsidRPr="005A16B7">
        <w:rPr>
          <w:rFonts w:cs="Times"/>
          <w:b/>
          <w:bCs/>
          <w:sz w:val="22"/>
          <w:szCs w:val="22"/>
        </w:rPr>
        <w:t xml:space="preserve"> </w:t>
      </w:r>
    </w:p>
    <w:p w14:paraId="3ADA0067" w14:textId="6EFE6BAB" w:rsidR="005A16B7" w:rsidRDefault="005A16B7" w:rsidP="005A16B7">
      <w:pPr>
        <w:spacing w:after="60" w:line="360" w:lineRule="auto"/>
        <w:rPr>
          <w:rFonts w:eastAsia="Times New Roman" w:cs="Arial"/>
          <w:color w:val="222222"/>
          <w:sz w:val="22"/>
          <w:szCs w:val="22"/>
        </w:rPr>
      </w:pPr>
      <w:r w:rsidRPr="005A16B7">
        <w:rPr>
          <w:rFonts w:eastAsia="Times New Roman" w:cs="Arial"/>
          <w:color w:val="222222"/>
          <w:sz w:val="22"/>
          <w:szCs w:val="22"/>
        </w:rPr>
        <w:t>Members and off</w:t>
      </w:r>
      <w:r>
        <w:rPr>
          <w:rFonts w:eastAsia="Times New Roman" w:cs="Arial"/>
          <w:color w:val="222222"/>
          <w:sz w:val="22"/>
          <w:szCs w:val="22"/>
        </w:rPr>
        <w:t xml:space="preserve">icers of </w:t>
      </w:r>
      <w:proofErr w:type="spellStart"/>
      <w:r w:rsidR="005C2BD0">
        <w:rPr>
          <w:rFonts w:eastAsia="Times New Roman" w:cs="Arial"/>
          <w:color w:val="222222"/>
          <w:sz w:val="22"/>
          <w:szCs w:val="22"/>
        </w:rPr>
        <w:t>Cotesbach</w:t>
      </w:r>
      <w:proofErr w:type="spellEnd"/>
      <w:r>
        <w:rPr>
          <w:rFonts w:eastAsia="Times New Roman" w:cs="Arial"/>
          <w:color w:val="222222"/>
          <w:sz w:val="22"/>
          <w:szCs w:val="22"/>
        </w:rPr>
        <w:t xml:space="preserve"> Paris</w:t>
      </w:r>
      <w:r w:rsidRPr="005A16B7">
        <w:rPr>
          <w:rFonts w:eastAsia="Times New Roman" w:cs="Arial"/>
          <w:color w:val="222222"/>
          <w:sz w:val="22"/>
          <w:szCs w:val="22"/>
        </w:rPr>
        <w:t>h</w:t>
      </w:r>
      <w:r>
        <w:rPr>
          <w:rFonts w:eastAsia="Times New Roman" w:cs="Arial"/>
          <w:color w:val="222222"/>
          <w:sz w:val="22"/>
          <w:szCs w:val="22"/>
        </w:rPr>
        <w:t xml:space="preserve"> </w:t>
      </w:r>
      <w:r w:rsidRPr="005A16B7">
        <w:rPr>
          <w:rFonts w:eastAsia="Times New Roman" w:cs="Arial"/>
          <w:color w:val="222222"/>
          <w:sz w:val="22"/>
          <w:szCs w:val="22"/>
        </w:rPr>
        <w:t>Coun</w:t>
      </w:r>
      <w:r>
        <w:rPr>
          <w:rFonts w:eastAsia="Times New Roman" w:cs="Arial"/>
          <w:color w:val="222222"/>
          <w:sz w:val="22"/>
          <w:szCs w:val="22"/>
        </w:rPr>
        <w:t>c</w:t>
      </w:r>
      <w:r w:rsidRPr="005A16B7">
        <w:rPr>
          <w:rFonts w:eastAsia="Times New Roman" w:cs="Arial"/>
          <w:color w:val="222222"/>
          <w:sz w:val="22"/>
          <w:szCs w:val="22"/>
        </w:rPr>
        <w:t xml:space="preserve">il will ensure that people </w:t>
      </w:r>
      <w:r>
        <w:rPr>
          <w:rFonts w:eastAsia="Times New Roman" w:cs="Arial"/>
          <w:color w:val="222222"/>
          <w:sz w:val="22"/>
          <w:szCs w:val="22"/>
        </w:rPr>
        <w:t>are</w:t>
      </w:r>
      <w:r w:rsidRPr="005A16B7">
        <w:rPr>
          <w:rFonts w:eastAsia="Times New Roman" w:cs="Arial"/>
          <w:color w:val="222222"/>
          <w:sz w:val="22"/>
          <w:szCs w:val="22"/>
        </w:rPr>
        <w:t xml:space="preserve"> treated with dignity </w:t>
      </w:r>
      <w:r>
        <w:rPr>
          <w:rFonts w:eastAsia="Times New Roman" w:cs="Arial"/>
          <w:color w:val="222222"/>
          <w:sz w:val="22"/>
          <w:szCs w:val="22"/>
        </w:rPr>
        <w:t xml:space="preserve">and respect </w:t>
      </w:r>
      <w:r w:rsidRPr="005A16B7">
        <w:rPr>
          <w:rFonts w:eastAsia="Times New Roman" w:cs="Arial"/>
          <w:color w:val="222222"/>
          <w:sz w:val="22"/>
          <w:szCs w:val="22"/>
        </w:rPr>
        <w:t xml:space="preserve">and will not be discriminated against because of race, nationality, </w:t>
      </w:r>
      <w:proofErr w:type="spellStart"/>
      <w:r w:rsidRPr="005A16B7">
        <w:rPr>
          <w:rFonts w:eastAsia="Times New Roman" w:cs="Arial"/>
          <w:color w:val="222222"/>
          <w:sz w:val="22"/>
          <w:szCs w:val="22"/>
        </w:rPr>
        <w:t>colour</w:t>
      </w:r>
      <w:proofErr w:type="spellEnd"/>
      <w:r w:rsidRPr="005A16B7">
        <w:rPr>
          <w:rFonts w:eastAsia="Times New Roman" w:cs="Arial"/>
          <w:color w:val="222222"/>
          <w:sz w:val="22"/>
          <w:szCs w:val="22"/>
        </w:rPr>
        <w:t>, ethnic or national origin, religion or belief, gender, sexual orientation, gender reassignment, marriage or civil partnership, maternity, disability or age. In addition, people's feelings will be valued and respected at all times.</w:t>
      </w:r>
    </w:p>
    <w:p w14:paraId="31755FEE" w14:textId="77777777" w:rsidR="00F45E85" w:rsidRDefault="00F45E85" w:rsidP="005A16B7">
      <w:pPr>
        <w:spacing w:after="60" w:line="360" w:lineRule="auto"/>
        <w:rPr>
          <w:rFonts w:eastAsia="Times New Roman" w:cs="Arial"/>
          <w:color w:val="222222"/>
          <w:sz w:val="22"/>
          <w:szCs w:val="22"/>
        </w:rPr>
      </w:pPr>
    </w:p>
    <w:p w14:paraId="34ABE656" w14:textId="77777777" w:rsidR="00C31721" w:rsidRDefault="00F45E85" w:rsidP="00C31721">
      <w:pPr>
        <w:spacing w:after="60" w:line="360" w:lineRule="auto"/>
        <w:rPr>
          <w:rFonts w:eastAsia="Times New Roman" w:cs="Arial"/>
          <w:color w:val="222222"/>
          <w:sz w:val="22"/>
          <w:szCs w:val="22"/>
        </w:rPr>
      </w:pPr>
      <w:r>
        <w:rPr>
          <w:rFonts w:eastAsia="Times New Roman" w:cs="Arial"/>
          <w:color w:val="222222"/>
          <w:sz w:val="22"/>
          <w:szCs w:val="22"/>
        </w:rPr>
        <w:t>Everyone will have equal access to all services provided by the Parish Council and the Parish Council will ensure that everyone is treated equally</w:t>
      </w:r>
      <w:r w:rsidR="00C31721">
        <w:rPr>
          <w:rFonts w:eastAsia="Times New Roman" w:cs="Arial"/>
          <w:color w:val="222222"/>
          <w:sz w:val="22"/>
          <w:szCs w:val="22"/>
        </w:rPr>
        <w:t xml:space="preserve"> and any harassment is identified and stopped.</w:t>
      </w:r>
    </w:p>
    <w:p w14:paraId="176326F4" w14:textId="41B04F5A" w:rsidR="00F45E85" w:rsidRDefault="00F45E85" w:rsidP="00F45E85">
      <w:pPr>
        <w:spacing w:after="60" w:line="360" w:lineRule="auto"/>
        <w:rPr>
          <w:rFonts w:eastAsia="Times New Roman" w:cs="Arial"/>
          <w:color w:val="222222"/>
          <w:sz w:val="22"/>
          <w:szCs w:val="22"/>
        </w:rPr>
      </w:pPr>
      <w:r>
        <w:rPr>
          <w:rFonts w:eastAsia="Times New Roman" w:cs="Arial"/>
          <w:color w:val="222222"/>
          <w:sz w:val="22"/>
          <w:szCs w:val="22"/>
        </w:rPr>
        <w:t>.</w:t>
      </w:r>
    </w:p>
    <w:p w14:paraId="51DA27EB" w14:textId="77777777" w:rsidR="00F45E85" w:rsidRDefault="00F45E85" w:rsidP="00F45E85">
      <w:pPr>
        <w:spacing w:after="60" w:line="360" w:lineRule="auto"/>
        <w:rPr>
          <w:rFonts w:eastAsia="Times New Roman" w:cs="Arial"/>
          <w:color w:val="222222"/>
          <w:sz w:val="22"/>
          <w:szCs w:val="22"/>
        </w:rPr>
      </w:pPr>
    </w:p>
    <w:p w14:paraId="393A54F0" w14:textId="77777777" w:rsidR="00F45E85" w:rsidRDefault="00F45E85" w:rsidP="00F45E85">
      <w:pPr>
        <w:spacing w:after="60" w:line="360" w:lineRule="auto"/>
        <w:rPr>
          <w:rFonts w:eastAsia="Times New Roman" w:cs="Arial"/>
          <w:color w:val="222222"/>
          <w:sz w:val="22"/>
          <w:szCs w:val="22"/>
        </w:rPr>
      </w:pPr>
      <w:r>
        <w:rPr>
          <w:rFonts w:eastAsia="Times New Roman" w:cs="Arial"/>
          <w:color w:val="222222"/>
          <w:sz w:val="22"/>
          <w:szCs w:val="22"/>
        </w:rPr>
        <w:t>Any complaints should be reported to the Clerk of the Parish Council where they will be dealt with fairly and in a timely fashion.</w:t>
      </w:r>
    </w:p>
    <w:p w14:paraId="0DD94A9D" w14:textId="77777777" w:rsidR="00F45E85" w:rsidRDefault="00F45E85" w:rsidP="00F45E85">
      <w:pPr>
        <w:spacing w:after="60" w:line="360" w:lineRule="auto"/>
        <w:rPr>
          <w:rFonts w:eastAsia="Times New Roman" w:cs="Arial"/>
          <w:color w:val="222222"/>
          <w:sz w:val="22"/>
          <w:szCs w:val="22"/>
        </w:rPr>
      </w:pPr>
    </w:p>
    <w:p w14:paraId="584E4C41" w14:textId="77777777" w:rsidR="005A16B7" w:rsidRDefault="005A16B7" w:rsidP="005A16B7">
      <w:pPr>
        <w:spacing w:after="60" w:line="360" w:lineRule="auto"/>
        <w:rPr>
          <w:rFonts w:eastAsia="Times New Roman" w:cs="Arial"/>
          <w:color w:val="222222"/>
          <w:sz w:val="22"/>
          <w:szCs w:val="22"/>
        </w:rPr>
      </w:pPr>
    </w:p>
    <w:p w14:paraId="34CB355B" w14:textId="77777777" w:rsidR="005A16B7" w:rsidRDefault="005A16B7" w:rsidP="00CC6DE4">
      <w:pPr>
        <w:spacing w:after="60"/>
        <w:rPr>
          <w:rFonts w:eastAsia="Times New Roman" w:cs="Arial"/>
          <w:color w:val="222222"/>
          <w:sz w:val="22"/>
          <w:szCs w:val="22"/>
        </w:rPr>
      </w:pPr>
    </w:p>
    <w:p w14:paraId="72CABBF2" w14:textId="77777777" w:rsidR="005A16B7" w:rsidRDefault="005A16B7" w:rsidP="005A16B7">
      <w:pPr>
        <w:spacing w:after="60"/>
        <w:ind w:left="360"/>
        <w:rPr>
          <w:rFonts w:eastAsia="Times New Roman" w:cs="Arial"/>
          <w:color w:val="222222"/>
          <w:sz w:val="22"/>
          <w:szCs w:val="22"/>
        </w:rPr>
      </w:pPr>
    </w:p>
    <w:p w14:paraId="66993596" w14:textId="77777777" w:rsidR="005A16B7" w:rsidRPr="005A16B7" w:rsidRDefault="005A16B7" w:rsidP="005A16B7">
      <w:pPr>
        <w:spacing w:after="60"/>
        <w:ind w:left="360"/>
        <w:rPr>
          <w:rFonts w:eastAsia="Times New Roman" w:cs="Arial"/>
          <w:color w:val="222222"/>
          <w:sz w:val="22"/>
          <w:szCs w:val="22"/>
        </w:rPr>
      </w:pPr>
    </w:p>
    <w:p w14:paraId="00496997" w14:textId="77777777" w:rsidR="00F709DC" w:rsidRPr="009A29F8" w:rsidRDefault="00F709DC" w:rsidP="00F709DC">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6F507BD1" w14:textId="08535751" w:rsidR="005F4FBF" w:rsidRPr="005A16B7" w:rsidRDefault="005F4FBF" w:rsidP="00F709DC">
      <w:pPr>
        <w:rPr>
          <w:sz w:val="22"/>
          <w:szCs w:val="22"/>
        </w:rPr>
      </w:pPr>
    </w:p>
    <w:sectPr w:rsidR="005F4FBF" w:rsidRPr="005A16B7" w:rsidSect="0072269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1D76"/>
    <w:multiLevelType w:val="multilevel"/>
    <w:tmpl w:val="C78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50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B7"/>
    <w:rsid w:val="001D383A"/>
    <w:rsid w:val="00311AE8"/>
    <w:rsid w:val="0058539F"/>
    <w:rsid w:val="005A16B7"/>
    <w:rsid w:val="005C2BD0"/>
    <w:rsid w:val="005F4FBF"/>
    <w:rsid w:val="00672FC6"/>
    <w:rsid w:val="006F1907"/>
    <w:rsid w:val="00722692"/>
    <w:rsid w:val="00756CB5"/>
    <w:rsid w:val="00970C2C"/>
    <w:rsid w:val="00A52FBC"/>
    <w:rsid w:val="00A6145A"/>
    <w:rsid w:val="00AD309D"/>
    <w:rsid w:val="00C31721"/>
    <w:rsid w:val="00CC6DE4"/>
    <w:rsid w:val="00F45E85"/>
    <w:rsid w:val="00F7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6C3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8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14</cp:revision>
  <cp:lastPrinted>2019-07-18T10:56:00Z</cp:lastPrinted>
  <dcterms:created xsi:type="dcterms:W3CDTF">2019-12-17T12:00:00Z</dcterms:created>
  <dcterms:modified xsi:type="dcterms:W3CDTF">2025-05-10T17:27:00Z</dcterms:modified>
</cp:coreProperties>
</file>